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C146D0">
        <w:rPr>
          <w:rFonts w:ascii="Times New Roman" w:hAnsi="Times New Roman" w:cs="Times New Roman"/>
        </w:rPr>
        <w:t xml:space="preserve"> 6</w:t>
      </w:r>
      <w:r w:rsidR="00086C1F">
        <w:rPr>
          <w:rFonts w:ascii="Times New Roman" w:hAnsi="Times New Roman" w:cs="Times New Roman"/>
        </w:rPr>
        <w:t>5</w:t>
      </w:r>
      <w:r w:rsidR="00C146D0">
        <w:rPr>
          <w:rFonts w:ascii="Times New Roman" w:hAnsi="Times New Roman" w:cs="Times New Roman"/>
        </w:rPr>
        <w:t>ª</w:t>
      </w:r>
      <w:proofErr w:type="gramStart"/>
      <w:r w:rsidR="00C146D0">
        <w:rPr>
          <w:rFonts w:ascii="Times New Roman" w:hAnsi="Times New Roman" w:cs="Times New Roman"/>
        </w:rPr>
        <w:t xml:space="preserve">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C146D0">
        <w:rPr>
          <w:rFonts w:ascii="Times New Roman" w:hAnsi="Times New Roman" w:cs="Times New Roman"/>
        </w:rPr>
        <w:t>65</w:t>
      </w:r>
      <w:r w:rsidR="00086C1F">
        <w:rPr>
          <w:rFonts w:ascii="Times New Roman" w:hAnsi="Times New Roman" w:cs="Times New Roman"/>
        </w:rPr>
        <w:t>/</w:t>
      </w:r>
      <w:r w:rsidR="00C146D0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C146D0">
        <w:rPr>
          <w:rFonts w:ascii="Times New Roman" w:hAnsi="Times New Roman" w:cs="Times New Roman"/>
        </w:rPr>
        <w:t>: 28</w:t>
      </w:r>
      <w:r w:rsidR="00552488">
        <w:rPr>
          <w:rFonts w:ascii="Times New Roman" w:hAnsi="Times New Roman" w:cs="Times New Roman"/>
        </w:rPr>
        <w:t>/03</w:t>
      </w:r>
      <w:r w:rsidR="00C146D0">
        <w:rPr>
          <w:rFonts w:ascii="Times New Roman" w:hAnsi="Times New Roman" w:cs="Times New Roman"/>
        </w:rPr>
        <w:t>/2023</w:t>
      </w:r>
      <w:proofErr w:type="gramStart"/>
      <w:r w:rsidR="00C146D0">
        <w:rPr>
          <w:rFonts w:ascii="Times New Roman" w:hAnsi="Times New Roman" w:cs="Times New Roman"/>
        </w:rPr>
        <w:t xml:space="preserve">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="00C146D0">
        <w:rPr>
          <w:rFonts w:ascii="Times New Roman" w:hAnsi="Times New Roman" w:cs="Times New Roman"/>
        </w:rPr>
        <w:t xml:space="preserve">: 20h00min   </w:t>
      </w:r>
      <w:r w:rsidRPr="005057A4">
        <w:rPr>
          <w:rFonts w:ascii="Times New Roman" w:hAnsi="Times New Roman" w:cs="Times New Roman"/>
          <w:b/>
        </w:rPr>
        <w:t>ENC</w:t>
      </w:r>
      <w:r w:rsidR="00C146D0">
        <w:rPr>
          <w:rFonts w:ascii="Times New Roman" w:hAnsi="Times New Roman" w:cs="Times New Roman"/>
        </w:rPr>
        <w:t>: 23</w:t>
      </w:r>
      <w:r w:rsidRPr="005057A4">
        <w:rPr>
          <w:rFonts w:ascii="Times New Roman" w:hAnsi="Times New Roman" w:cs="Times New Roman"/>
        </w:rPr>
        <w:t>h</w:t>
      </w:r>
      <w:r w:rsidR="00C146D0">
        <w:rPr>
          <w:rFonts w:ascii="Times New Roman" w:hAnsi="Times New Roman" w:cs="Times New Roman"/>
        </w:rPr>
        <w:t>50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="00C146D0">
        <w:rPr>
          <w:rFonts w:ascii="Times New Roman" w:hAnsi="Times New Roman" w:cs="Times New Roman"/>
        </w:rPr>
        <w:t xml:space="preserve">: </w:t>
      </w:r>
      <w:r w:rsidR="00C146D0">
        <w:rPr>
          <w:rFonts w:ascii="Arial" w:hAnsi="Arial" w:cs="Arial"/>
          <w:lang w:val="pt"/>
        </w:rPr>
        <w:t>Portaria nº 009/2023 que nomeia as comissões técnicas permanentes para o exercício de 2023. Oficio TCE-PE/DP/NAS/GEEC Nº 0128A/2023, bem como do parecer do Tribunal de Contas do Estado de Pernambuco a Prestação de Contas governo-exercício</w:t>
      </w:r>
      <w:r w:rsidR="00C146D0">
        <w:rPr>
          <w:rFonts w:ascii="Arial" w:hAnsi="Arial" w:cs="Arial"/>
          <w:lang w:val="pt"/>
        </w:rPr>
        <w:t xml:space="preserve"> de 2014. </w:t>
      </w:r>
      <w:r w:rsidR="00C146D0">
        <w:rPr>
          <w:rFonts w:ascii="Arial" w:hAnsi="Arial" w:cs="Arial"/>
          <w:lang w:val="pt"/>
        </w:rPr>
        <w:t xml:space="preserve">Projeto de Lei nº 002/2023 de iniciativa do Vereador Wagner Rosendo da Costa.  Requerimento nº 15/2023 de iniciativa do Vereador Wagner Rosendo da Costa, faz apelo ao Poder Executivo Municipal, no sentido de junto a </w:t>
      </w:r>
      <w:r w:rsidR="00C146D0">
        <w:rPr>
          <w:rFonts w:ascii="Arial" w:hAnsi="Arial" w:cs="Arial"/>
          <w:u w:val="single"/>
          <w:lang w:val="pt"/>
        </w:rPr>
        <w:t xml:space="preserve">Secretaria </w:t>
      </w:r>
      <w:r w:rsidR="00C146D0" w:rsidRPr="00B357F0">
        <w:rPr>
          <w:rFonts w:ascii="Arial" w:hAnsi="Arial" w:cs="Arial"/>
          <w:lang w:val="pt"/>
        </w:rPr>
        <w:t>de</w:t>
      </w:r>
      <w:r w:rsidR="00C146D0">
        <w:rPr>
          <w:rFonts w:ascii="Arial" w:hAnsi="Arial" w:cs="Arial"/>
          <w:lang w:val="pt"/>
        </w:rPr>
        <w:t xml:space="preserve"> Saúde implantar o agendamento virtual nos Postos de Saúde. Requerimento nº</w:t>
      </w:r>
      <w:proofErr w:type="gramStart"/>
      <w:r w:rsidR="00C146D0">
        <w:rPr>
          <w:rFonts w:ascii="Arial" w:hAnsi="Arial" w:cs="Arial"/>
          <w:lang w:val="pt"/>
        </w:rPr>
        <w:t xml:space="preserve">  </w:t>
      </w:r>
      <w:proofErr w:type="gramEnd"/>
      <w:r w:rsidR="00C146D0">
        <w:rPr>
          <w:rFonts w:ascii="Arial" w:hAnsi="Arial" w:cs="Arial"/>
          <w:lang w:val="pt"/>
        </w:rPr>
        <w:t xml:space="preserve">16/2023 de iniciativa do Vereador Wagner Rosendo da Costa, ao Poder Executivo Municipal, no sentido de providenciar a instalação de mais uma caixa d’água  na comunidade dos Limas em Araçá. Requerimento nº 017/2023 de iniciativa do Vereador Luiz Francisco de Vasconcelos Junior, ao Poder Executivo Municipal, no sentido de junto a Secretaria de Obras Municipal, seja feita a reforma </w:t>
      </w:r>
      <w:r w:rsidR="00C146D0">
        <w:rPr>
          <w:rFonts w:ascii="Arial" w:hAnsi="Arial" w:cs="Arial"/>
          <w:lang w:val="pt"/>
        </w:rPr>
        <w:t xml:space="preserve">dos banheiros </w:t>
      </w:r>
      <w:r w:rsidR="00C146D0">
        <w:rPr>
          <w:rFonts w:ascii="Arial" w:hAnsi="Arial" w:cs="Arial"/>
          <w:lang w:val="pt"/>
        </w:rPr>
        <w:t xml:space="preserve">do Mercado Público Municipal. Requerimento nº 018/2023 de iniciativa do Vereador José Davi Veloso Silva, ao Poder Executivo Municipal, no sentido de junto a Secretaria de Obras Públicas Municipal, seja realizada a pavimentação das ruas não pavimentadas do Loteamento Pará. Requerimento nº 019/2023 de iniciativa dos Vereadores Tarcísio Saraiva Borba de Meneses e Luiz Francisco de Vasconcelos Junior, ao Poder Executivo Municipal, no sentido de disponibilizar durante o funcionamento das Escolas Municipais, vigilantes equipados de forma adequada.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DA1B58">
        <w:rPr>
          <w:rFonts w:ascii="Times New Roman" w:hAnsi="Times New Roman" w:cs="Times New Roman"/>
        </w:rPr>
        <w:t>08 (oito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="00DA1B58">
        <w:rPr>
          <w:rFonts w:ascii="Times New Roman" w:hAnsi="Times New Roman" w:cs="Times New Roman"/>
        </w:rPr>
        <w:t xml:space="preserve">: Tarcísio Saraiva Borba de Meneses, Wagner Rosendo da Costa, </w:t>
      </w:r>
      <w:r w:rsidR="00DA1B58">
        <w:rPr>
          <w:rFonts w:ascii="Times New Roman" w:hAnsi="Times New Roman" w:cs="Times New Roman"/>
        </w:rPr>
        <w:t>José Davi Veloso</w:t>
      </w:r>
      <w:r w:rsidR="00DA1B58" w:rsidRPr="002F6036">
        <w:rPr>
          <w:rFonts w:ascii="Times New Roman" w:hAnsi="Times New Roman" w:cs="Times New Roman"/>
        </w:rPr>
        <w:t xml:space="preserve"> Silva</w:t>
      </w:r>
      <w:r w:rsidR="00DA1B58">
        <w:rPr>
          <w:rFonts w:ascii="Times New Roman" w:hAnsi="Times New Roman" w:cs="Times New Roman"/>
        </w:rPr>
        <w:t>, Luiz Francisco de Vasconcelos Junior,</w:t>
      </w:r>
      <w:proofErr w:type="gramStart"/>
      <w:r w:rsidR="00DA1B58">
        <w:rPr>
          <w:rFonts w:ascii="Times New Roman" w:hAnsi="Times New Roman" w:cs="Times New Roman"/>
        </w:rPr>
        <w:t xml:space="preserve"> </w:t>
      </w:r>
      <w:r w:rsidR="00DA1B58">
        <w:rPr>
          <w:rFonts w:ascii="Times New Roman" w:hAnsi="Times New Roman" w:cs="Times New Roman"/>
        </w:rPr>
        <w:t xml:space="preserve"> </w:t>
      </w:r>
      <w:proofErr w:type="gramEnd"/>
      <w:r w:rsidR="00A22A9A">
        <w:rPr>
          <w:rFonts w:ascii="Times New Roman" w:hAnsi="Times New Roman" w:cs="Times New Roman"/>
        </w:rPr>
        <w:t xml:space="preserve">José Cândido da Silva, </w:t>
      </w:r>
      <w:proofErr w:type="spellStart"/>
      <w:r w:rsidR="002C6BA4">
        <w:rPr>
          <w:rFonts w:ascii="Times New Roman" w:hAnsi="Times New Roman" w:cs="Times New Roman"/>
        </w:rPr>
        <w:t>Salatiel</w:t>
      </w:r>
      <w:proofErr w:type="spellEnd"/>
      <w:r w:rsidR="002C6BA4">
        <w:rPr>
          <w:rFonts w:ascii="Times New Roman" w:hAnsi="Times New Roman" w:cs="Times New Roman"/>
        </w:rPr>
        <w:t xml:space="preserve"> Paz de Freitas Domingos, Bruno </w:t>
      </w:r>
      <w:proofErr w:type="spellStart"/>
      <w:r w:rsidR="002C6BA4">
        <w:rPr>
          <w:rFonts w:ascii="Times New Roman" w:hAnsi="Times New Roman" w:cs="Times New Roman"/>
        </w:rPr>
        <w:t>Japhet</w:t>
      </w:r>
      <w:proofErr w:type="spellEnd"/>
      <w:r w:rsidR="002C6BA4">
        <w:rPr>
          <w:rFonts w:ascii="Times New Roman" w:hAnsi="Times New Roman" w:cs="Times New Roman"/>
        </w:rPr>
        <w:t xml:space="preserve"> da </w:t>
      </w:r>
      <w:proofErr w:type="spellStart"/>
      <w:r w:rsidR="002C6BA4">
        <w:rPr>
          <w:rFonts w:ascii="Times New Roman" w:hAnsi="Times New Roman" w:cs="Times New Roman"/>
        </w:rPr>
        <w:t>matta</w:t>
      </w:r>
      <w:proofErr w:type="spellEnd"/>
      <w:r w:rsidR="002C6BA4">
        <w:rPr>
          <w:rFonts w:ascii="Times New Roman" w:hAnsi="Times New Roman" w:cs="Times New Roman"/>
        </w:rPr>
        <w:t xml:space="preserve"> Albuquerque Filho e Josinaldo de Araújo Silva. </w:t>
      </w:r>
    </w:p>
    <w:p w:rsidR="002F6036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ORDEM DO   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C6BA4" w:rsidRPr="002C6BA4" w:rsidRDefault="00A22A9A" w:rsidP="002C6BA4">
      <w:pPr>
        <w:pStyle w:val="PargrafodaList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2C6BA4">
        <w:rPr>
          <w:rFonts w:ascii="Arial" w:hAnsi="Arial" w:cs="Arial"/>
          <w:bCs/>
          <w:lang w:val="pt"/>
        </w:rPr>
        <w:t>Requerimento nº 015</w:t>
      </w:r>
      <w:r w:rsidR="002C6BA4">
        <w:rPr>
          <w:rFonts w:ascii="Arial" w:hAnsi="Arial" w:cs="Arial"/>
          <w:bCs/>
          <w:lang w:val="pt"/>
        </w:rPr>
        <w:t xml:space="preserve">/2023 - </w:t>
      </w:r>
      <w:r w:rsidR="002C6BA4" w:rsidRPr="00A10DF3">
        <w:rPr>
          <w:rFonts w:ascii="Arial" w:hAnsi="Arial" w:cs="Arial"/>
          <w:b/>
          <w:bCs/>
          <w:lang w:val="pt"/>
        </w:rPr>
        <w:t>APROVADO</w:t>
      </w:r>
      <w:r w:rsidR="002C6BA4">
        <w:rPr>
          <w:rFonts w:ascii="Arial" w:hAnsi="Arial" w:cs="Arial"/>
          <w:bCs/>
          <w:lang w:val="pt"/>
        </w:rPr>
        <w:t xml:space="preserve"> por unanimidade. </w:t>
      </w:r>
    </w:p>
    <w:p w:rsidR="002C6BA4" w:rsidRPr="002C6BA4" w:rsidRDefault="002C6BA4" w:rsidP="002C6BA4">
      <w:pPr>
        <w:pStyle w:val="PargrafodaList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bCs/>
          <w:lang w:val="pt"/>
        </w:rPr>
        <w:t>Requerimento nº 016</w:t>
      </w:r>
      <w:r>
        <w:rPr>
          <w:rFonts w:ascii="Arial" w:hAnsi="Arial" w:cs="Arial"/>
          <w:bCs/>
          <w:lang w:val="pt"/>
        </w:rPr>
        <w:t xml:space="preserve">/2023 - </w:t>
      </w:r>
      <w:r w:rsidRPr="00A10DF3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</w:t>
      </w:r>
    </w:p>
    <w:p w:rsidR="002C6BA4" w:rsidRPr="002C6BA4" w:rsidRDefault="002C6BA4" w:rsidP="002C6BA4">
      <w:pPr>
        <w:pStyle w:val="PargrafodaList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bCs/>
          <w:lang w:val="pt"/>
        </w:rPr>
        <w:t>Requerimento nº 017</w:t>
      </w:r>
      <w:r>
        <w:rPr>
          <w:rFonts w:ascii="Arial" w:hAnsi="Arial" w:cs="Arial"/>
          <w:bCs/>
          <w:lang w:val="pt"/>
        </w:rPr>
        <w:t xml:space="preserve">/2023 - </w:t>
      </w:r>
      <w:r w:rsidRPr="002E47AB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</w:t>
      </w:r>
    </w:p>
    <w:p w:rsidR="002C6BA4" w:rsidRPr="002C6BA4" w:rsidRDefault="002C6BA4" w:rsidP="002C6BA4">
      <w:pPr>
        <w:pStyle w:val="PargrafodaList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lang w:val="pt"/>
        </w:rPr>
        <w:t>Requerimento nº 018</w:t>
      </w:r>
      <w:r>
        <w:rPr>
          <w:rFonts w:ascii="Arial" w:hAnsi="Arial" w:cs="Arial"/>
          <w:lang w:val="pt"/>
        </w:rPr>
        <w:t xml:space="preserve">/2023 </w:t>
      </w:r>
      <w:r>
        <w:rPr>
          <w:rFonts w:ascii="Arial" w:hAnsi="Arial" w:cs="Arial"/>
          <w:lang w:val="pt"/>
        </w:rPr>
        <w:t>–</w:t>
      </w:r>
      <w:proofErr w:type="gramStart"/>
      <w:r>
        <w:rPr>
          <w:rFonts w:ascii="Arial" w:hAnsi="Arial" w:cs="Arial"/>
          <w:lang w:val="pt"/>
        </w:rPr>
        <w:t xml:space="preserve">  </w:t>
      </w:r>
      <w:proofErr w:type="gramEnd"/>
      <w:r w:rsidRPr="002C6BA4">
        <w:rPr>
          <w:rFonts w:ascii="Arial" w:hAnsi="Arial" w:cs="Arial"/>
          <w:b/>
          <w:lang w:val="pt"/>
        </w:rPr>
        <w:t>APROVADO</w:t>
      </w:r>
      <w:r>
        <w:rPr>
          <w:rFonts w:ascii="Arial" w:hAnsi="Arial" w:cs="Arial"/>
          <w:lang w:val="pt"/>
        </w:rPr>
        <w:t xml:space="preserve"> por unanimidade.</w:t>
      </w:r>
    </w:p>
    <w:p w:rsidR="00A22A9A" w:rsidRPr="005231D8" w:rsidRDefault="002C6BA4" w:rsidP="002C6BA4">
      <w:pPr>
        <w:pStyle w:val="PargrafodaList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lang w:val="pt"/>
        </w:rPr>
        <w:t xml:space="preserve"> Requerimento nº 019/2023 </w:t>
      </w:r>
      <w:r>
        <w:rPr>
          <w:rFonts w:ascii="Arial" w:hAnsi="Arial" w:cs="Arial"/>
          <w:lang w:val="pt"/>
        </w:rPr>
        <w:t xml:space="preserve">- </w:t>
      </w:r>
      <w:r w:rsidRPr="00B92BD7">
        <w:rPr>
          <w:rFonts w:ascii="Arial" w:hAnsi="Arial" w:cs="Arial"/>
          <w:b/>
          <w:lang w:val="pt"/>
        </w:rPr>
        <w:t xml:space="preserve">APROVADO </w:t>
      </w:r>
      <w:r>
        <w:rPr>
          <w:rFonts w:ascii="Arial" w:hAnsi="Arial" w:cs="Arial"/>
          <w:lang w:val="pt"/>
        </w:rPr>
        <w:t>por unanimidade.</w:t>
      </w: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2C6BA4">
        <w:rPr>
          <w:rFonts w:ascii="Times New Roman" w:hAnsi="Times New Roman" w:cs="Times New Roman"/>
          <w:b/>
        </w:rPr>
        <w:t>S: 0</w:t>
      </w:r>
      <w:r w:rsidR="002C6BA4">
        <w:rPr>
          <w:rFonts w:ascii="Times New Roman" w:hAnsi="Times New Roman" w:cs="Times New Roman"/>
        </w:rPr>
        <w:t>5</w:t>
      </w:r>
      <w:r w:rsidR="002C6BA4">
        <w:rPr>
          <w:rFonts w:ascii="Times New Roman" w:hAnsi="Times New Roman" w:cs="Times New Roman"/>
          <w:b/>
        </w:rPr>
        <w:t xml:space="preserve"> (cinco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lastRenderedPageBreak/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4A656F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4A656F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4A656F">
        <w:rPr>
          <w:rFonts w:ascii="Times New Roman" w:hAnsi="Times New Roman" w:cs="Times New Roman"/>
        </w:rPr>
        <w:t xml:space="preserve">Bruno </w:t>
      </w:r>
      <w:proofErr w:type="spellStart"/>
      <w:r w:rsidR="004A656F">
        <w:rPr>
          <w:rFonts w:ascii="Times New Roman" w:hAnsi="Times New Roman" w:cs="Times New Roman"/>
        </w:rPr>
        <w:t>Japhet</w:t>
      </w:r>
      <w:proofErr w:type="spellEnd"/>
      <w:r w:rsidR="004A656F">
        <w:rPr>
          <w:rFonts w:ascii="Times New Roman" w:hAnsi="Times New Roman" w:cs="Times New Roman"/>
        </w:rPr>
        <w:t xml:space="preserve"> da Matta </w:t>
      </w:r>
      <w:bookmarkStart w:id="0" w:name="_GoBack"/>
      <w:bookmarkEnd w:id="0"/>
      <w:r w:rsidR="004A656F">
        <w:rPr>
          <w:rFonts w:ascii="Times New Roman" w:hAnsi="Times New Roman" w:cs="Times New Roman"/>
        </w:rPr>
        <w:t>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19" w:rsidRDefault="00796219" w:rsidP="00A17204">
      <w:pPr>
        <w:spacing w:after="0" w:line="240" w:lineRule="auto"/>
      </w:pPr>
      <w:r>
        <w:separator/>
      </w:r>
    </w:p>
  </w:endnote>
  <w:endnote w:type="continuationSeparator" w:id="0">
    <w:p w:rsidR="00796219" w:rsidRDefault="00796219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19" w:rsidRDefault="00796219" w:rsidP="00A17204">
      <w:pPr>
        <w:spacing w:after="0" w:line="240" w:lineRule="auto"/>
      </w:pPr>
      <w:r>
        <w:separator/>
      </w:r>
    </w:p>
  </w:footnote>
  <w:footnote w:type="continuationSeparator" w:id="0">
    <w:p w:rsidR="00796219" w:rsidRDefault="00796219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6BA4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A656F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219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46D0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1B58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E9F9-5EB6-4665-9540-D4A7BD2E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2023-06-09T13:48:00Z</dcterms:created>
  <dcterms:modified xsi:type="dcterms:W3CDTF">2023-06-09T13:48:00Z</dcterms:modified>
</cp:coreProperties>
</file>